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1260"/>
        <w:gridCol w:w="1800"/>
        <w:gridCol w:w="7200"/>
      </w:tblGrid>
      <w:tr w:rsidR="005871B6" w:rsidRPr="006E5A05" w:rsidTr="006E5A05">
        <w:trPr>
          <w:trHeight w:val="620"/>
        </w:trPr>
        <w:tc>
          <w:tcPr>
            <w:tcW w:w="540" w:type="dxa"/>
          </w:tcPr>
          <w:p w:rsidR="005871B6" w:rsidRPr="006E5A05" w:rsidRDefault="005871B6" w:rsidP="003F0E5A">
            <w:pPr>
              <w:pStyle w:val="NoSpacing"/>
              <w:jc w:val="both"/>
              <w:rPr>
                <w:rFonts w:ascii="Times New Roman" w:hAnsi="Times New Roman" w:cs="Times New Roman"/>
                <w:sz w:val="20"/>
                <w:szCs w:val="20"/>
              </w:rPr>
            </w:pPr>
            <w:r w:rsidRPr="006E5A05">
              <w:rPr>
                <w:rFonts w:ascii="Times New Roman" w:hAnsi="Times New Roman" w:cs="Times New Roman"/>
                <w:sz w:val="20"/>
                <w:szCs w:val="20"/>
              </w:rPr>
              <w:t>Sr. No.</w:t>
            </w:r>
          </w:p>
        </w:tc>
        <w:tc>
          <w:tcPr>
            <w:tcW w:w="1260" w:type="dxa"/>
          </w:tcPr>
          <w:p w:rsidR="005871B6" w:rsidRPr="006E5A05" w:rsidRDefault="005871B6" w:rsidP="003F0E5A">
            <w:pPr>
              <w:pStyle w:val="NoSpacing"/>
              <w:jc w:val="both"/>
              <w:rPr>
                <w:rFonts w:ascii="Times New Roman" w:hAnsi="Times New Roman" w:cs="Times New Roman"/>
                <w:sz w:val="20"/>
                <w:szCs w:val="20"/>
              </w:rPr>
            </w:pPr>
            <w:r w:rsidRPr="006E5A05">
              <w:rPr>
                <w:rFonts w:ascii="Times New Roman" w:hAnsi="Times New Roman" w:cs="Times New Roman"/>
                <w:sz w:val="20"/>
                <w:szCs w:val="20"/>
              </w:rPr>
              <w:t>Name of Candidates</w:t>
            </w:r>
          </w:p>
        </w:tc>
        <w:tc>
          <w:tcPr>
            <w:tcW w:w="1800" w:type="dxa"/>
          </w:tcPr>
          <w:p w:rsidR="005871B6" w:rsidRPr="006E5A05" w:rsidRDefault="005871B6" w:rsidP="003F0E5A">
            <w:pPr>
              <w:pStyle w:val="NoSpacing"/>
              <w:jc w:val="both"/>
              <w:rPr>
                <w:rFonts w:ascii="Times New Roman" w:hAnsi="Times New Roman" w:cs="Times New Roman"/>
                <w:sz w:val="20"/>
                <w:szCs w:val="20"/>
              </w:rPr>
            </w:pPr>
            <w:r w:rsidRPr="006E5A05">
              <w:rPr>
                <w:rFonts w:ascii="Times New Roman" w:hAnsi="Times New Roman" w:cs="Times New Roman"/>
                <w:sz w:val="20"/>
                <w:szCs w:val="20"/>
              </w:rPr>
              <w:t xml:space="preserve">Specialty </w:t>
            </w:r>
          </w:p>
        </w:tc>
        <w:tc>
          <w:tcPr>
            <w:tcW w:w="7200" w:type="dxa"/>
          </w:tcPr>
          <w:p w:rsidR="005871B6" w:rsidRPr="006E5A05" w:rsidRDefault="005871B6" w:rsidP="005871B6">
            <w:pPr>
              <w:pStyle w:val="NoSpacing"/>
              <w:jc w:val="both"/>
              <w:rPr>
                <w:rFonts w:ascii="Times New Roman" w:hAnsi="Times New Roman" w:cs="Times New Roman"/>
                <w:sz w:val="20"/>
                <w:szCs w:val="20"/>
              </w:rPr>
            </w:pPr>
            <w:r w:rsidRPr="006E5A05">
              <w:rPr>
                <w:rFonts w:ascii="Times New Roman" w:hAnsi="Times New Roman" w:cs="Times New Roman"/>
                <w:sz w:val="20"/>
                <w:szCs w:val="20"/>
              </w:rPr>
              <w:t xml:space="preserve"> Topic of Thesis</w:t>
            </w:r>
          </w:p>
        </w:tc>
      </w:tr>
      <w:tr w:rsidR="005871B6" w:rsidRPr="006E5A05" w:rsidTr="006E5A05">
        <w:trPr>
          <w:trHeight w:hRule="exact" w:val="442"/>
        </w:trPr>
        <w:tc>
          <w:tcPr>
            <w:tcW w:w="54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1.</w:t>
            </w:r>
          </w:p>
        </w:tc>
        <w:tc>
          <w:tcPr>
            <w:tcW w:w="126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Aashish K. Suryan</w:t>
            </w:r>
          </w:p>
        </w:tc>
        <w:tc>
          <w:tcPr>
            <w:tcW w:w="180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M.Sc [Mental health (Psychiatric) Nursing]</w:t>
            </w:r>
          </w:p>
        </w:tc>
        <w:tc>
          <w:tcPr>
            <w:tcW w:w="72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A descriptive study to assess the self concept and level of adjustment among B.Sc. Nursing first year students in selected colleges of Amritsar, Punjab.</w:t>
            </w:r>
          </w:p>
        </w:tc>
      </w:tr>
      <w:tr w:rsidR="005871B6" w:rsidRPr="006E5A05" w:rsidTr="006E5A05">
        <w:trPr>
          <w:trHeight w:val="70"/>
        </w:trPr>
        <w:tc>
          <w:tcPr>
            <w:tcW w:w="54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2.</w:t>
            </w:r>
          </w:p>
        </w:tc>
        <w:tc>
          <w:tcPr>
            <w:tcW w:w="126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 xml:space="preserve">Khushwinder Kaur </w:t>
            </w:r>
          </w:p>
        </w:tc>
        <w:tc>
          <w:tcPr>
            <w:tcW w:w="180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M.Sc [Mental health (Psychiatric) Nursing]</w:t>
            </w:r>
          </w:p>
        </w:tc>
        <w:tc>
          <w:tcPr>
            <w:tcW w:w="72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A descriptive Study to assess the knowledge and attitude regarding Homosexuality among Nursing Students studying in selected colleges of Amritsar, Punjab.</w:t>
            </w:r>
          </w:p>
        </w:tc>
      </w:tr>
      <w:tr w:rsidR="005871B6" w:rsidRPr="006E5A05" w:rsidTr="006E5A05">
        <w:tc>
          <w:tcPr>
            <w:tcW w:w="54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3.</w:t>
            </w:r>
          </w:p>
        </w:tc>
        <w:tc>
          <w:tcPr>
            <w:tcW w:w="126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Navdeep kaur</w:t>
            </w:r>
          </w:p>
        </w:tc>
        <w:tc>
          <w:tcPr>
            <w:tcW w:w="180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M.Sc [Mental health (Psychiatric) Nursing]</w:t>
            </w:r>
          </w:p>
        </w:tc>
        <w:tc>
          <w:tcPr>
            <w:tcW w:w="72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A Correlational Study to assess the relationship of Internet Use with Depression among Adolescents in selected Schools of Amritsar, Punjab.</w:t>
            </w:r>
          </w:p>
        </w:tc>
      </w:tr>
      <w:tr w:rsidR="005871B6" w:rsidRPr="006E5A05" w:rsidTr="006E5A05">
        <w:tc>
          <w:tcPr>
            <w:tcW w:w="54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4.</w:t>
            </w:r>
          </w:p>
        </w:tc>
        <w:tc>
          <w:tcPr>
            <w:tcW w:w="126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Sukhpal Singh</w:t>
            </w:r>
          </w:p>
        </w:tc>
        <w:tc>
          <w:tcPr>
            <w:tcW w:w="180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M.Sc [Mental health (Psychiatric) Nursing]</w:t>
            </w:r>
          </w:p>
        </w:tc>
        <w:tc>
          <w:tcPr>
            <w:tcW w:w="72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 xml:space="preserve">A Descriptive Study to assess the level of Job Satisfaction among Staff Nurses working in selected Private Hospitals of Punjab. </w:t>
            </w:r>
          </w:p>
          <w:p w:rsidR="005871B6" w:rsidRPr="006E5A05" w:rsidRDefault="005871B6" w:rsidP="005871B6">
            <w:pPr>
              <w:spacing w:after="0" w:line="240" w:lineRule="auto"/>
              <w:jc w:val="both"/>
              <w:rPr>
                <w:rFonts w:ascii="Times New Roman" w:hAnsi="Times New Roman" w:cs="Times New Roman"/>
                <w:sz w:val="18"/>
                <w:szCs w:val="18"/>
              </w:rPr>
            </w:pPr>
          </w:p>
        </w:tc>
      </w:tr>
      <w:tr w:rsidR="005871B6" w:rsidRPr="006E5A05" w:rsidTr="006E5A05">
        <w:trPr>
          <w:trHeight w:val="70"/>
        </w:trPr>
        <w:tc>
          <w:tcPr>
            <w:tcW w:w="54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5.</w:t>
            </w:r>
          </w:p>
        </w:tc>
        <w:tc>
          <w:tcPr>
            <w:tcW w:w="126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Bhavana Sharma</w:t>
            </w:r>
          </w:p>
        </w:tc>
        <w:tc>
          <w:tcPr>
            <w:tcW w:w="18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M.Sc (N) [Community Health Nursing]</w:t>
            </w:r>
          </w:p>
        </w:tc>
        <w:tc>
          <w:tcPr>
            <w:tcW w:w="72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A Descriptive Study to assess the quality of life among elderly people living in selected old age homes of Amritsar, Punjab.</w:t>
            </w:r>
          </w:p>
          <w:p w:rsidR="005871B6" w:rsidRPr="006E5A05" w:rsidRDefault="005871B6" w:rsidP="005871B6">
            <w:pPr>
              <w:spacing w:after="0" w:line="240" w:lineRule="auto"/>
              <w:jc w:val="both"/>
              <w:rPr>
                <w:rFonts w:ascii="Times New Roman" w:hAnsi="Times New Roman" w:cs="Times New Roman"/>
                <w:sz w:val="18"/>
                <w:szCs w:val="18"/>
              </w:rPr>
            </w:pPr>
          </w:p>
        </w:tc>
      </w:tr>
      <w:tr w:rsidR="005871B6" w:rsidRPr="006E5A05" w:rsidTr="006E5A05">
        <w:trPr>
          <w:trHeight w:val="70"/>
        </w:trPr>
        <w:tc>
          <w:tcPr>
            <w:tcW w:w="54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6.</w:t>
            </w:r>
          </w:p>
        </w:tc>
        <w:tc>
          <w:tcPr>
            <w:tcW w:w="126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Rupinder Singh</w:t>
            </w:r>
          </w:p>
        </w:tc>
        <w:tc>
          <w:tcPr>
            <w:tcW w:w="180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M.Sc (N) [Community Health Nursing]</w:t>
            </w:r>
          </w:p>
        </w:tc>
        <w:tc>
          <w:tcPr>
            <w:tcW w:w="72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 xml:space="preserve">A Descriptive Study to assess the knowledge and attitude regarding oral health hazards of Tobacco among Tobacco consuming Adults in selected Rural Community of </w:t>
            </w:r>
            <w:r w:rsidRPr="006E5A05">
              <w:rPr>
                <w:rFonts w:ascii="Times New Roman" w:hAnsi="Times New Roman" w:cs="Times New Roman"/>
                <w:sz w:val="18"/>
                <w:szCs w:val="18"/>
              </w:rPr>
              <w:br/>
              <w:t>Amritsar, Punjab.</w:t>
            </w:r>
          </w:p>
        </w:tc>
      </w:tr>
      <w:tr w:rsidR="005871B6" w:rsidRPr="006E5A05" w:rsidTr="006E5A05">
        <w:tc>
          <w:tcPr>
            <w:tcW w:w="54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7.</w:t>
            </w:r>
          </w:p>
        </w:tc>
        <w:tc>
          <w:tcPr>
            <w:tcW w:w="126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Satinderpal Singh</w:t>
            </w:r>
          </w:p>
        </w:tc>
        <w:tc>
          <w:tcPr>
            <w:tcW w:w="1800" w:type="dxa"/>
          </w:tcPr>
          <w:p w:rsidR="005871B6" w:rsidRPr="006E5A05" w:rsidRDefault="005871B6" w:rsidP="003F0E5A">
            <w:pPr>
              <w:pStyle w:val="NoSpacing"/>
              <w:jc w:val="both"/>
              <w:rPr>
                <w:rFonts w:ascii="Times New Roman" w:hAnsi="Times New Roman" w:cs="Times New Roman"/>
                <w:sz w:val="18"/>
                <w:szCs w:val="18"/>
              </w:rPr>
            </w:pPr>
            <w:r w:rsidRPr="006E5A05">
              <w:rPr>
                <w:rFonts w:ascii="Times New Roman" w:hAnsi="Times New Roman" w:cs="Times New Roman"/>
                <w:sz w:val="18"/>
                <w:szCs w:val="18"/>
              </w:rPr>
              <w:t>M.Sc (N) [Community Health Nursing]</w:t>
            </w:r>
          </w:p>
        </w:tc>
        <w:tc>
          <w:tcPr>
            <w:tcW w:w="7200" w:type="dxa"/>
          </w:tcPr>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 xml:space="preserve">A Descriptive Study to assess the knowledge regarding  Dental Care among Students in selected elementary </w:t>
            </w:r>
          </w:p>
          <w:p w:rsidR="005871B6" w:rsidRPr="006E5A05" w:rsidRDefault="005871B6" w:rsidP="005871B6">
            <w:pPr>
              <w:pStyle w:val="NoSpacing"/>
              <w:jc w:val="both"/>
              <w:rPr>
                <w:rFonts w:ascii="Times New Roman" w:hAnsi="Times New Roman" w:cs="Times New Roman"/>
                <w:sz w:val="18"/>
                <w:szCs w:val="18"/>
              </w:rPr>
            </w:pPr>
            <w:r w:rsidRPr="006E5A05">
              <w:rPr>
                <w:rFonts w:ascii="Times New Roman" w:hAnsi="Times New Roman" w:cs="Times New Roman"/>
                <w:sz w:val="18"/>
                <w:szCs w:val="18"/>
              </w:rPr>
              <w:t>Schools of Amritsar, Punjab.</w:t>
            </w:r>
          </w:p>
        </w:tc>
      </w:tr>
      <w:tr w:rsidR="005871B6" w:rsidRPr="006E5A05" w:rsidTr="006E5A05">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8.</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Savita Kumari</w:t>
            </w:r>
          </w:p>
        </w:tc>
        <w:tc>
          <w:tcPr>
            <w:tcW w:w="18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M.Sc (N) [Community Health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 xml:space="preserve">A Descriptive Study to assess the knowledge regarding Iron Deficiency </w:t>
            </w:r>
          </w:p>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 xml:space="preserve">Anaemia among adolescent Girls in selected </w:t>
            </w:r>
          </w:p>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Schools of Amritsar, Punjab.</w:t>
            </w:r>
          </w:p>
        </w:tc>
      </w:tr>
      <w:tr w:rsidR="005871B6" w:rsidRPr="006E5A05" w:rsidTr="006E5A05">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9.</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 xml:space="preserve">Bikramjit </w:t>
            </w:r>
          </w:p>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Singh</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 Sc.(N) [Medical Surgical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A Quasi-Experimental Study to assess the effectiveness of Structured Teaching Programme on Knowledge regarding Emergency Cardiac drugs among Staff Nurses working in Critical Care Units of Selected Hospitals, Amritsar, Punjab.</w:t>
            </w:r>
          </w:p>
        </w:tc>
      </w:tr>
      <w:tr w:rsidR="005871B6" w:rsidRPr="006E5A05" w:rsidTr="006E5A05">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10.</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Navjot Kaur</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 Sc.(N) [Medical Surgical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 xml:space="preserve">A Quasi-Experimental Study to assess the effectiveness of an Oral Care Intervention of Tooth Brushing with Purified Water in preventing ventilator Associated Pneumonia among Patients on Ventilator Support admitted in selected hospitals, Punjab. </w:t>
            </w:r>
          </w:p>
        </w:tc>
      </w:tr>
      <w:tr w:rsidR="005871B6" w:rsidRPr="006E5A05" w:rsidTr="006E5A05">
        <w:trPr>
          <w:trHeight w:val="70"/>
        </w:trPr>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11.</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Ramandeep kaur</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 Sc.(N) [Medical Surgical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A Quasi-Experimental Study to assess the effectiveness of Structured Teaching Programme on knowledge regarding Prevention of Atherosclerosis among hypertensive Patients in selected Community, Amritsar, Punjab.</w:t>
            </w:r>
          </w:p>
        </w:tc>
      </w:tr>
      <w:tr w:rsidR="005871B6" w:rsidRPr="006E5A05" w:rsidTr="006E5A05">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12.</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Rupinder Kaur</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 Sc.(N) [Medical Surgical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A Descriptive Study to assess the knowledge regarding life Style Modifications among patients who have undergone Coronary Artery Bypass Grafting in selected Hospitals of Amritsar, Punjab.</w:t>
            </w:r>
          </w:p>
        </w:tc>
      </w:tr>
      <w:tr w:rsidR="005871B6" w:rsidRPr="006E5A05" w:rsidTr="006E5A05">
        <w:trPr>
          <w:trHeight w:val="70"/>
        </w:trPr>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13.</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 xml:space="preserve">Jaspreet Kaur </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 Sc.(N) [Medical Surgical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 xml:space="preserve">A Quasi-Experimental Study to assess the effectiveness of </w:t>
            </w:r>
          </w:p>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Structured Teaching Programme on knowledge and skills regarding Cardio Pulmonary Resuscitation among Staff Nurses working in selected hospital, Punjab.</w:t>
            </w:r>
          </w:p>
        </w:tc>
      </w:tr>
      <w:tr w:rsidR="005871B6" w:rsidRPr="006E5A05" w:rsidTr="006E5A05">
        <w:trPr>
          <w:trHeight w:val="70"/>
        </w:trPr>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14</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Ms. Navreet Kaur</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M.Sc.(N) [Obstetric &amp; Gynaecological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A Descriptive Study to assess the knowledge and practices regarding Prevention of Puerperal infection among Postnatal Mothers in selected hospital, Amritsar, Punjab.</w:t>
            </w:r>
          </w:p>
          <w:p w:rsidR="005871B6" w:rsidRPr="006E5A05" w:rsidRDefault="005871B6" w:rsidP="005871B6">
            <w:pPr>
              <w:pStyle w:val="NoSpacing"/>
              <w:jc w:val="both"/>
              <w:rPr>
                <w:rFonts w:ascii="Bookman Old Style" w:hAnsi="Bookman Old Style" w:cs="Times New Roman"/>
                <w:sz w:val="18"/>
                <w:szCs w:val="18"/>
              </w:rPr>
            </w:pPr>
          </w:p>
        </w:tc>
      </w:tr>
      <w:tr w:rsidR="005871B6" w:rsidRPr="006E5A05" w:rsidTr="006E5A05">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15.</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Sukhdeep Kaur</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M.Sc.(N) [Obstetric &amp; Gynaecological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An Evaluative Study to assess the effectiveness of  Structured Teaching Programme regarding knowledge of Traditional Care Practices of Newborn among Antenatal Mothers in selected Community,  Amritsar, Punjab.</w:t>
            </w:r>
          </w:p>
        </w:tc>
      </w:tr>
      <w:tr w:rsidR="005871B6" w:rsidRPr="006E5A05" w:rsidTr="006E5A05">
        <w:tc>
          <w:tcPr>
            <w:tcW w:w="54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16.</w:t>
            </w:r>
          </w:p>
        </w:tc>
        <w:tc>
          <w:tcPr>
            <w:tcW w:w="126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Nadia Gupta</w:t>
            </w:r>
          </w:p>
        </w:tc>
        <w:tc>
          <w:tcPr>
            <w:tcW w:w="1800" w:type="dxa"/>
          </w:tcPr>
          <w:p w:rsidR="005871B6" w:rsidRPr="006E5A05" w:rsidRDefault="005871B6" w:rsidP="003F0E5A">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M.Sc.(N) [Obstetric &amp; Gynaecological Nursing]</w:t>
            </w:r>
          </w:p>
        </w:tc>
        <w:tc>
          <w:tcPr>
            <w:tcW w:w="7200" w:type="dxa"/>
          </w:tcPr>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 xml:space="preserve">An Evaluative Study to assess the effectiveness of Structured Teaching Programme regarding knowledge of Preconception care among women in selected </w:t>
            </w:r>
          </w:p>
          <w:p w:rsidR="005871B6" w:rsidRPr="006E5A05" w:rsidRDefault="005871B6" w:rsidP="005871B6">
            <w:pPr>
              <w:pStyle w:val="NoSpacing"/>
              <w:jc w:val="both"/>
              <w:rPr>
                <w:rFonts w:ascii="Bookman Old Style" w:hAnsi="Bookman Old Style" w:cs="Times New Roman"/>
                <w:sz w:val="18"/>
                <w:szCs w:val="18"/>
              </w:rPr>
            </w:pPr>
            <w:r w:rsidRPr="006E5A05">
              <w:rPr>
                <w:rFonts w:ascii="Bookman Old Style" w:hAnsi="Bookman Old Style" w:cs="Times New Roman"/>
                <w:sz w:val="18"/>
                <w:szCs w:val="18"/>
              </w:rPr>
              <w:t>Community, Amritsar, Punjab.</w:t>
            </w:r>
          </w:p>
        </w:tc>
      </w:tr>
    </w:tbl>
    <w:p w:rsidR="00103893" w:rsidRPr="006E5A05" w:rsidRDefault="00103893" w:rsidP="00C84667">
      <w:pPr>
        <w:pStyle w:val="NoSpacing"/>
        <w:jc w:val="both"/>
        <w:rPr>
          <w:rFonts w:ascii="Bookman Old Style" w:hAnsi="Bookman Old Style" w:cs="Times New Roman"/>
          <w:sz w:val="18"/>
          <w:szCs w:val="18"/>
        </w:rPr>
      </w:pPr>
    </w:p>
    <w:sectPr w:rsidR="00103893" w:rsidRPr="006E5A05" w:rsidSect="00B508C4">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408" w:rsidRDefault="00FD1408" w:rsidP="00EC0B22">
      <w:pPr>
        <w:pStyle w:val="NoSpacing"/>
      </w:pPr>
      <w:r>
        <w:separator/>
      </w:r>
    </w:p>
  </w:endnote>
  <w:endnote w:type="continuationSeparator" w:id="1">
    <w:p w:rsidR="00FD1408" w:rsidRDefault="00FD1408" w:rsidP="00EC0B22">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Raavi">
    <w:panose1 w:val="020B0502040204020203"/>
    <w:charset w:val="00"/>
    <w:family w:val="swiss"/>
    <w:pitch w:val="variable"/>
    <w:sig w:usb0="0002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408" w:rsidRDefault="00FD1408" w:rsidP="00EC0B22">
      <w:pPr>
        <w:pStyle w:val="NoSpacing"/>
      </w:pPr>
      <w:r>
        <w:separator/>
      </w:r>
    </w:p>
  </w:footnote>
  <w:footnote w:type="continuationSeparator" w:id="1">
    <w:p w:rsidR="00FD1408" w:rsidRDefault="00FD1408" w:rsidP="00EC0B22">
      <w:pPr>
        <w:pStyle w:val="NoSpacing"/>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20"/>
    </w:tblGrid>
    <w:tr w:rsidR="00103893" w:rsidRPr="003F0E5A">
      <w:tc>
        <w:tcPr>
          <w:tcW w:w="10620" w:type="dxa"/>
        </w:tcPr>
        <w:p w:rsidR="00103893" w:rsidRPr="006E5A05" w:rsidRDefault="00103893" w:rsidP="003F0E5A">
          <w:pPr>
            <w:pStyle w:val="NoSpacing"/>
            <w:jc w:val="center"/>
          </w:pPr>
          <w:r w:rsidRPr="006E5A05">
            <w:rPr>
              <w:rStyle w:val="TitleChar"/>
              <w:color w:val="auto"/>
              <w:sz w:val="22"/>
              <w:szCs w:val="22"/>
            </w:rPr>
            <w:t>Khalsa college of Nursing, Amritsar</w:t>
          </w:r>
          <w:r w:rsidRPr="006E5A05">
            <w:t>,</w:t>
          </w:r>
        </w:p>
        <w:p w:rsidR="00103893" w:rsidRPr="006E5A05" w:rsidRDefault="00103893" w:rsidP="003F0E5A">
          <w:pPr>
            <w:spacing w:after="0" w:line="240" w:lineRule="auto"/>
            <w:jc w:val="center"/>
          </w:pPr>
          <w:r w:rsidRPr="006E5A05">
            <w:t>Plan of Thesis For Approval (Student Admitted in 2011)</w:t>
          </w:r>
        </w:p>
        <w:p w:rsidR="00103893" w:rsidRPr="003F0E5A" w:rsidRDefault="00103893">
          <w:pPr>
            <w:pStyle w:val="Header"/>
          </w:pPr>
        </w:p>
      </w:tc>
    </w:tr>
  </w:tbl>
  <w:p w:rsidR="00103893" w:rsidRDefault="0010389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004311"/>
    <w:rsid w:val="00004311"/>
    <w:rsid w:val="00004A4F"/>
    <w:rsid w:val="000119A0"/>
    <w:rsid w:val="00013693"/>
    <w:rsid w:val="00015443"/>
    <w:rsid w:val="0003207E"/>
    <w:rsid w:val="00034A03"/>
    <w:rsid w:val="00044876"/>
    <w:rsid w:val="00050C3A"/>
    <w:rsid w:val="000710C2"/>
    <w:rsid w:val="00091AEF"/>
    <w:rsid w:val="00096E65"/>
    <w:rsid w:val="000A2F30"/>
    <w:rsid w:val="00103893"/>
    <w:rsid w:val="001114F8"/>
    <w:rsid w:val="00113855"/>
    <w:rsid w:val="00186504"/>
    <w:rsid w:val="001E056C"/>
    <w:rsid w:val="00201445"/>
    <w:rsid w:val="002166DE"/>
    <w:rsid w:val="00234FF4"/>
    <w:rsid w:val="002648D2"/>
    <w:rsid w:val="002C7B8E"/>
    <w:rsid w:val="002D7C2C"/>
    <w:rsid w:val="002E4CD1"/>
    <w:rsid w:val="002F5DEA"/>
    <w:rsid w:val="0033361B"/>
    <w:rsid w:val="003706DB"/>
    <w:rsid w:val="0038369F"/>
    <w:rsid w:val="003A301F"/>
    <w:rsid w:val="003A721A"/>
    <w:rsid w:val="003D6AD5"/>
    <w:rsid w:val="003E3727"/>
    <w:rsid w:val="003E6D0A"/>
    <w:rsid w:val="003F0E5A"/>
    <w:rsid w:val="0041042D"/>
    <w:rsid w:val="004311D9"/>
    <w:rsid w:val="00441F2B"/>
    <w:rsid w:val="00442AA2"/>
    <w:rsid w:val="0044549C"/>
    <w:rsid w:val="0045038C"/>
    <w:rsid w:val="00452C2A"/>
    <w:rsid w:val="004538EF"/>
    <w:rsid w:val="004722CC"/>
    <w:rsid w:val="004751C3"/>
    <w:rsid w:val="00483DEB"/>
    <w:rsid w:val="00494666"/>
    <w:rsid w:val="004A04F5"/>
    <w:rsid w:val="004B3FCE"/>
    <w:rsid w:val="004C091A"/>
    <w:rsid w:val="004C54A2"/>
    <w:rsid w:val="004D32C7"/>
    <w:rsid w:val="004F4A27"/>
    <w:rsid w:val="00521E44"/>
    <w:rsid w:val="00523CEE"/>
    <w:rsid w:val="00524E15"/>
    <w:rsid w:val="0055509E"/>
    <w:rsid w:val="00573354"/>
    <w:rsid w:val="00580487"/>
    <w:rsid w:val="00580BB9"/>
    <w:rsid w:val="005837F3"/>
    <w:rsid w:val="005871B6"/>
    <w:rsid w:val="00594DB4"/>
    <w:rsid w:val="005C128F"/>
    <w:rsid w:val="005C5852"/>
    <w:rsid w:val="005F581D"/>
    <w:rsid w:val="00602112"/>
    <w:rsid w:val="00617246"/>
    <w:rsid w:val="00645B3D"/>
    <w:rsid w:val="0064627F"/>
    <w:rsid w:val="00646A01"/>
    <w:rsid w:val="00650D58"/>
    <w:rsid w:val="00653149"/>
    <w:rsid w:val="00672FAB"/>
    <w:rsid w:val="006A1B26"/>
    <w:rsid w:val="006A448A"/>
    <w:rsid w:val="006C293E"/>
    <w:rsid w:val="006E5A05"/>
    <w:rsid w:val="006E6E15"/>
    <w:rsid w:val="00726740"/>
    <w:rsid w:val="00750A15"/>
    <w:rsid w:val="0075120B"/>
    <w:rsid w:val="00756F91"/>
    <w:rsid w:val="0077213C"/>
    <w:rsid w:val="00773F1C"/>
    <w:rsid w:val="007A0F6D"/>
    <w:rsid w:val="007A1B5B"/>
    <w:rsid w:val="007A6EF4"/>
    <w:rsid w:val="007D6911"/>
    <w:rsid w:val="007D719F"/>
    <w:rsid w:val="007F2F81"/>
    <w:rsid w:val="00810869"/>
    <w:rsid w:val="008113B0"/>
    <w:rsid w:val="00812FDD"/>
    <w:rsid w:val="00821E2A"/>
    <w:rsid w:val="0082498B"/>
    <w:rsid w:val="008279CF"/>
    <w:rsid w:val="0085119E"/>
    <w:rsid w:val="00863256"/>
    <w:rsid w:val="008637B8"/>
    <w:rsid w:val="00874153"/>
    <w:rsid w:val="008948AD"/>
    <w:rsid w:val="008C0E19"/>
    <w:rsid w:val="008D76A2"/>
    <w:rsid w:val="008F064B"/>
    <w:rsid w:val="008F2498"/>
    <w:rsid w:val="00906503"/>
    <w:rsid w:val="00906D0A"/>
    <w:rsid w:val="00925520"/>
    <w:rsid w:val="009260AC"/>
    <w:rsid w:val="00952723"/>
    <w:rsid w:val="00960791"/>
    <w:rsid w:val="00975E8E"/>
    <w:rsid w:val="00985336"/>
    <w:rsid w:val="009A3C76"/>
    <w:rsid w:val="009A47D1"/>
    <w:rsid w:val="009C26F0"/>
    <w:rsid w:val="009C569D"/>
    <w:rsid w:val="009E2C95"/>
    <w:rsid w:val="009E4B0A"/>
    <w:rsid w:val="009F5AE7"/>
    <w:rsid w:val="00A01203"/>
    <w:rsid w:val="00A33CF6"/>
    <w:rsid w:val="00A67081"/>
    <w:rsid w:val="00A677A1"/>
    <w:rsid w:val="00A81190"/>
    <w:rsid w:val="00A82B52"/>
    <w:rsid w:val="00A86457"/>
    <w:rsid w:val="00A864FE"/>
    <w:rsid w:val="00A94C11"/>
    <w:rsid w:val="00A976AD"/>
    <w:rsid w:val="00AB5918"/>
    <w:rsid w:val="00AF1404"/>
    <w:rsid w:val="00B508C4"/>
    <w:rsid w:val="00B66D94"/>
    <w:rsid w:val="00B90FC9"/>
    <w:rsid w:val="00BA10CC"/>
    <w:rsid w:val="00BA6C10"/>
    <w:rsid w:val="00BC0E33"/>
    <w:rsid w:val="00BD7C60"/>
    <w:rsid w:val="00BE350C"/>
    <w:rsid w:val="00BF6686"/>
    <w:rsid w:val="00C10CA6"/>
    <w:rsid w:val="00C408EF"/>
    <w:rsid w:val="00C4758B"/>
    <w:rsid w:val="00C53909"/>
    <w:rsid w:val="00C84667"/>
    <w:rsid w:val="00CA4B79"/>
    <w:rsid w:val="00CA58E0"/>
    <w:rsid w:val="00CA64EA"/>
    <w:rsid w:val="00CC1F9F"/>
    <w:rsid w:val="00CC59FD"/>
    <w:rsid w:val="00CD4533"/>
    <w:rsid w:val="00D11621"/>
    <w:rsid w:val="00D22C11"/>
    <w:rsid w:val="00D52812"/>
    <w:rsid w:val="00D81F1E"/>
    <w:rsid w:val="00D90C0B"/>
    <w:rsid w:val="00D9156D"/>
    <w:rsid w:val="00DB0566"/>
    <w:rsid w:val="00DB4EFA"/>
    <w:rsid w:val="00DE0C66"/>
    <w:rsid w:val="00E0206D"/>
    <w:rsid w:val="00E02EF4"/>
    <w:rsid w:val="00E10504"/>
    <w:rsid w:val="00E1252D"/>
    <w:rsid w:val="00E2256A"/>
    <w:rsid w:val="00E27008"/>
    <w:rsid w:val="00E27FC5"/>
    <w:rsid w:val="00E528BC"/>
    <w:rsid w:val="00E57D48"/>
    <w:rsid w:val="00E61821"/>
    <w:rsid w:val="00EA40E7"/>
    <w:rsid w:val="00EA5D71"/>
    <w:rsid w:val="00EB0338"/>
    <w:rsid w:val="00EC0B22"/>
    <w:rsid w:val="00ED151A"/>
    <w:rsid w:val="00ED282A"/>
    <w:rsid w:val="00ED2D06"/>
    <w:rsid w:val="00ED5E21"/>
    <w:rsid w:val="00ED5E5B"/>
    <w:rsid w:val="00F02795"/>
    <w:rsid w:val="00F036FD"/>
    <w:rsid w:val="00F2422B"/>
    <w:rsid w:val="00F27163"/>
    <w:rsid w:val="00F30106"/>
    <w:rsid w:val="00F363FD"/>
    <w:rsid w:val="00F42811"/>
    <w:rsid w:val="00F4555A"/>
    <w:rsid w:val="00F556C6"/>
    <w:rsid w:val="00F56784"/>
    <w:rsid w:val="00F648E4"/>
    <w:rsid w:val="00F77490"/>
    <w:rsid w:val="00F852A4"/>
    <w:rsid w:val="00FB10FE"/>
    <w:rsid w:val="00FB2FF5"/>
    <w:rsid w:val="00FC3CB8"/>
    <w:rsid w:val="00FC4D59"/>
    <w:rsid w:val="00FC58C4"/>
    <w:rsid w:val="00FD1408"/>
    <w:rsid w:val="00FD3158"/>
    <w:rsid w:val="00FE7C43"/>
    <w:rsid w:val="00FF71B6"/>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8C4"/>
    <w:pPr>
      <w:spacing w:after="200" w:line="276" w:lineRule="auto"/>
    </w:pPr>
    <w:rPr>
      <w:rFonts w:cs="Calibri"/>
    </w:rPr>
  </w:style>
  <w:style w:type="paragraph" w:styleId="Heading2">
    <w:name w:val="heading 2"/>
    <w:basedOn w:val="Normal"/>
    <w:next w:val="Normal"/>
    <w:link w:val="Heading2Char"/>
    <w:uiPriority w:val="99"/>
    <w:qFormat/>
    <w:rsid w:val="0055509E"/>
    <w:pPr>
      <w:keepNext/>
      <w:keepLines/>
      <w:spacing w:before="200" w:after="0"/>
      <w:outlineLvl w:val="1"/>
    </w:pPr>
    <w:rPr>
      <w:rFonts w:ascii="Cambria" w:hAnsi="Cambria" w:cs="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5509E"/>
    <w:rPr>
      <w:rFonts w:ascii="Cambria" w:hAnsi="Cambria" w:cs="Cambria"/>
      <w:b/>
      <w:bCs/>
      <w:color w:val="4F81BD"/>
      <w:sz w:val="26"/>
      <w:szCs w:val="26"/>
    </w:rPr>
  </w:style>
  <w:style w:type="table" w:styleId="TableGrid">
    <w:name w:val="Table Grid"/>
    <w:basedOn w:val="TableNormal"/>
    <w:uiPriority w:val="99"/>
    <w:rsid w:val="0000431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55509E"/>
    <w:rPr>
      <w:rFonts w:cs="Calibri"/>
    </w:rPr>
  </w:style>
  <w:style w:type="paragraph" w:styleId="Header">
    <w:name w:val="header"/>
    <w:basedOn w:val="Normal"/>
    <w:link w:val="HeaderChar"/>
    <w:uiPriority w:val="99"/>
    <w:rsid w:val="00EC0B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B22"/>
  </w:style>
  <w:style w:type="paragraph" w:styleId="Footer">
    <w:name w:val="footer"/>
    <w:basedOn w:val="Normal"/>
    <w:link w:val="FooterChar"/>
    <w:uiPriority w:val="99"/>
    <w:semiHidden/>
    <w:rsid w:val="00EC0B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C0B22"/>
  </w:style>
  <w:style w:type="paragraph" w:styleId="BalloonText">
    <w:name w:val="Balloon Text"/>
    <w:basedOn w:val="Normal"/>
    <w:link w:val="BalloonTextChar"/>
    <w:uiPriority w:val="99"/>
    <w:semiHidden/>
    <w:rsid w:val="00EC0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B22"/>
    <w:rPr>
      <w:rFonts w:ascii="Tahoma" w:hAnsi="Tahoma" w:cs="Tahoma"/>
      <w:sz w:val="16"/>
      <w:szCs w:val="16"/>
    </w:rPr>
  </w:style>
  <w:style w:type="paragraph" w:styleId="Title">
    <w:name w:val="Title"/>
    <w:basedOn w:val="Normal"/>
    <w:next w:val="Normal"/>
    <w:link w:val="TitleChar"/>
    <w:uiPriority w:val="99"/>
    <w:qFormat/>
    <w:rsid w:val="00650D58"/>
    <w:pPr>
      <w:pBdr>
        <w:bottom w:val="single" w:sz="8" w:space="4" w:color="4F81BD"/>
      </w:pBdr>
      <w:spacing w:after="300" w:line="240" w:lineRule="auto"/>
    </w:pPr>
    <w:rPr>
      <w:rFonts w:ascii="Cambria" w:hAnsi="Cambria" w:cs="Cambria"/>
      <w:color w:val="17365D"/>
      <w:spacing w:val="5"/>
      <w:kern w:val="28"/>
      <w:sz w:val="52"/>
      <w:szCs w:val="52"/>
    </w:rPr>
  </w:style>
  <w:style w:type="character" w:customStyle="1" w:styleId="TitleChar">
    <w:name w:val="Title Char"/>
    <w:basedOn w:val="DefaultParagraphFont"/>
    <w:link w:val="Title"/>
    <w:uiPriority w:val="99"/>
    <w:rsid w:val="00650D58"/>
    <w:rPr>
      <w:rFonts w:ascii="Cambria" w:hAnsi="Cambria" w:cs="Cambria"/>
      <w:color w:val="17365D"/>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Baba Farid</dc:creator>
  <cp:lastModifiedBy>Baba Farid</cp:lastModifiedBy>
  <cp:revision>5</cp:revision>
  <cp:lastPrinted>2012-09-14T18:24:00Z</cp:lastPrinted>
  <dcterms:created xsi:type="dcterms:W3CDTF">2015-05-08T18:57:00Z</dcterms:created>
  <dcterms:modified xsi:type="dcterms:W3CDTF">2018-08-24T07:28:00Z</dcterms:modified>
</cp:coreProperties>
</file>